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F0" w:rsidRPr="00B16FF0" w:rsidRDefault="00B16FF0" w:rsidP="00B16FF0">
      <w:pPr>
        <w:jc w:val="center"/>
        <w:rPr>
          <w:rFonts w:ascii="Times New Roman" w:hAnsi="Times New Roman"/>
          <w:b/>
          <w:sz w:val="24"/>
          <w:szCs w:val="24"/>
        </w:rPr>
      </w:pPr>
      <w:r w:rsidRPr="00B16FF0">
        <w:rPr>
          <w:rFonts w:ascii="Times New Roman" w:hAnsi="Times New Roman"/>
          <w:b/>
          <w:sz w:val="24"/>
          <w:szCs w:val="24"/>
        </w:rPr>
        <w:t xml:space="preserve">Аннотация к рабочей программе «ОСНОВЫ </w:t>
      </w:r>
      <w:r>
        <w:rPr>
          <w:rFonts w:ascii="Times New Roman" w:hAnsi="Times New Roman"/>
          <w:b/>
          <w:sz w:val="24"/>
          <w:szCs w:val="24"/>
        </w:rPr>
        <w:t>РЕЛИГИОЗНОЙ КУЛЬТУРЫ И СВЕТСКОЙ ЭТИКИ. ОСНОВЫ ПРАВОСЛАВНОЙ КУЛЬТУРЫ. 4 класс</w:t>
      </w:r>
      <w:r w:rsidRPr="00B16FF0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498"/>
        <w:gridCol w:w="11394"/>
      </w:tblGrid>
      <w:tr w:rsidR="00B16FF0" w:rsidRPr="00B16FF0" w:rsidTr="00B16FF0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F0" w:rsidRPr="00B16FF0" w:rsidRDefault="00B16FF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6F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F0" w:rsidRPr="00B16FF0" w:rsidRDefault="00B16F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16FF0" w:rsidRPr="00B16FF0" w:rsidTr="00B16FF0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F0" w:rsidRPr="00B16FF0" w:rsidRDefault="00B16FF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6F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Разделы  рабочей программы </w:t>
            </w:r>
          </w:p>
        </w:tc>
        <w:tc>
          <w:tcPr>
            <w:tcW w:w="1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F0" w:rsidRPr="00B16FF0" w:rsidRDefault="00B16FF0" w:rsidP="00B16FF0">
            <w:pPr>
              <w:pStyle w:val="a4"/>
              <w:numPr>
                <w:ilvl w:val="0"/>
                <w:numId w:val="1"/>
              </w:numPr>
              <w:ind w:left="316" w:hanging="3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F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Планируемые предметные результаты освоения учебного предмета.   </w:t>
            </w:r>
          </w:p>
          <w:p w:rsidR="00B16FF0" w:rsidRPr="00B16FF0" w:rsidRDefault="00B16FF0" w:rsidP="00B16FF0">
            <w:pPr>
              <w:pStyle w:val="a4"/>
              <w:numPr>
                <w:ilvl w:val="0"/>
                <w:numId w:val="1"/>
              </w:numPr>
              <w:ind w:left="316" w:hanging="3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FF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предмета.</w:t>
            </w:r>
          </w:p>
          <w:p w:rsidR="00B16FF0" w:rsidRPr="00B16FF0" w:rsidRDefault="00B16FF0" w:rsidP="00B16FF0">
            <w:pPr>
              <w:pStyle w:val="a4"/>
              <w:numPr>
                <w:ilvl w:val="0"/>
                <w:numId w:val="1"/>
              </w:numPr>
              <w:ind w:left="316" w:hanging="316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16FF0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освоение каждой темы.</w:t>
            </w:r>
          </w:p>
        </w:tc>
      </w:tr>
      <w:tr w:rsidR="00B16FF0" w:rsidRPr="00B16FF0" w:rsidTr="00B16FF0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F0" w:rsidRPr="00B16FF0" w:rsidRDefault="00B16FF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6F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F0" w:rsidRDefault="00B16FF0" w:rsidP="00B16FF0">
            <w:pPr>
              <w:rPr>
                <w:rFonts w:ascii="Times New Roman" w:hAnsi="Times New Roman"/>
                <w:sz w:val="24"/>
                <w:szCs w:val="24"/>
              </w:rPr>
            </w:pPr>
            <w:r w:rsidRPr="00B16FF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35A15"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Кураев А.В.</w:t>
              </w:r>
              <w:r w:rsidRPr="00B16F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Основы 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религиозной культуры и светской этики</w:t>
              </w:r>
              <w:r w:rsidRPr="00B16F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Основы православной культуры.4 </w:t>
              </w:r>
              <w:r w:rsidRPr="00B16F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класс. Базовый уровень</w:t>
              </w:r>
              <w:proofErr w:type="gramStart"/>
              <w:r w:rsidRPr="00B16F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/ П</w:t>
              </w:r>
              <w:proofErr w:type="gramEnd"/>
              <w:r w:rsidRPr="00B16FF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 ред. А.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В.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Кураева</w:t>
            </w:r>
            <w:r w:rsidRPr="00B16FF0">
              <w:rPr>
                <w:rFonts w:ascii="Times New Roman" w:hAnsi="Times New Roman"/>
                <w:sz w:val="24"/>
                <w:szCs w:val="24"/>
              </w:rPr>
              <w:t>,  М.: Просвещение, 2015</w:t>
            </w:r>
          </w:p>
          <w:p w:rsidR="00435A15" w:rsidRPr="00B13D04" w:rsidRDefault="00435A15" w:rsidP="00435A15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13D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3D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Печатные пособия</w:t>
            </w:r>
          </w:p>
          <w:p w:rsidR="00435A15" w:rsidRPr="00435A15" w:rsidRDefault="00435A15" w:rsidP="00435A15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5A1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Комплект «Русские иконописцы</w:t>
            </w:r>
            <w:r w:rsidRPr="00435A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435A15" w:rsidRPr="00435A15" w:rsidRDefault="00435A15" w:rsidP="00435A15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5A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Демонстрационный </w:t>
            </w:r>
            <w:r w:rsidRPr="00435A1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комплект: «Святые земли русской»</w:t>
            </w:r>
          </w:p>
          <w:p w:rsidR="00435A15" w:rsidRPr="00435A15" w:rsidRDefault="00435A15" w:rsidP="00435A15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435A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Компьютерные презентации к урокам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435A15" w:rsidRPr="00435A15" w:rsidRDefault="00435A15" w:rsidP="00435A15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5A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Видеозаписи </w:t>
            </w:r>
            <w:r w:rsidRPr="00435A1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«Православные монастыри»,</w:t>
            </w:r>
          </w:p>
          <w:p w:rsidR="00435A15" w:rsidRPr="00435A15" w:rsidRDefault="00435A15" w:rsidP="00435A15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5A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аудиоза</w:t>
            </w:r>
            <w:r w:rsidRPr="00435A15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t>писи и фонохрестоматии по духовной музыки</w:t>
            </w:r>
            <w:r w:rsidRPr="00435A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(CD);</w:t>
            </w:r>
          </w:p>
          <w:p w:rsidR="00435A15" w:rsidRPr="00B16FF0" w:rsidRDefault="00435A15" w:rsidP="00435A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D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мультимедийные энциклопедии.</w:t>
            </w:r>
          </w:p>
        </w:tc>
      </w:tr>
      <w:tr w:rsidR="00B16FF0" w:rsidRPr="00B16FF0" w:rsidTr="00B16FF0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F0" w:rsidRPr="00B16FF0" w:rsidRDefault="00B16FF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6F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B16FF0" w:rsidRPr="00B16FF0" w:rsidRDefault="00B16F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F0" w:rsidRPr="00B16FF0" w:rsidRDefault="00B16FF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6F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B16FF0" w:rsidRPr="00B16FF0" w:rsidRDefault="00B16F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FF0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Компьютер.</w:t>
            </w:r>
          </w:p>
          <w:p w:rsidR="00B16FF0" w:rsidRDefault="00B16F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FF0">
              <w:rPr>
                <w:rFonts w:ascii="Times New Roman" w:hAnsi="Times New Roman"/>
                <w:sz w:val="24"/>
                <w:szCs w:val="24"/>
                <w:lang w:eastAsia="ru-RU"/>
              </w:rPr>
              <w:t>Колонки.</w:t>
            </w:r>
          </w:p>
          <w:p w:rsidR="00B16FF0" w:rsidRPr="00B16FF0" w:rsidRDefault="00B16F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центр.</w:t>
            </w:r>
          </w:p>
          <w:p w:rsidR="00B16FF0" w:rsidRPr="00B16FF0" w:rsidRDefault="00B16FF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6F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B16FF0" w:rsidRPr="00B16FF0" w:rsidRDefault="00B16F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FF0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B16FF0" w:rsidRPr="00B16FF0" w:rsidRDefault="00B16F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FF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 коллекции по предмету.</w:t>
            </w:r>
          </w:p>
          <w:p w:rsidR="00B16FF0" w:rsidRPr="00B16FF0" w:rsidRDefault="00B16F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FF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B16FF0" w:rsidRPr="00B16FF0" w:rsidTr="00B16FF0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F0" w:rsidRPr="00B16FF0" w:rsidRDefault="00B16FF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6F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F0" w:rsidRPr="00B16FF0" w:rsidRDefault="00B16F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кл.-34 ч.,</w:t>
            </w:r>
            <w:r w:rsidRPr="00B16FF0">
              <w:rPr>
                <w:rFonts w:ascii="Times New Roman" w:hAnsi="Times New Roman"/>
                <w:sz w:val="24"/>
                <w:szCs w:val="24"/>
                <w:lang w:eastAsia="ru-RU"/>
              </w:rPr>
              <w:t>(1 раз в неделю)</w:t>
            </w:r>
          </w:p>
        </w:tc>
      </w:tr>
      <w:tr w:rsidR="00B16FF0" w:rsidRPr="00B16FF0" w:rsidTr="00B16FF0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F0" w:rsidRPr="00B16FF0" w:rsidRDefault="00B16FF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1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F0" w:rsidRPr="00B16FF0" w:rsidRDefault="00B16F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Бочкова И.В., учитель основ православной культуры</w:t>
            </w:r>
          </w:p>
        </w:tc>
      </w:tr>
    </w:tbl>
    <w:p w:rsidR="00B16FF0" w:rsidRPr="00B16FF0" w:rsidRDefault="00B16FF0" w:rsidP="00B16FF0">
      <w:pPr>
        <w:rPr>
          <w:rFonts w:ascii="Times New Roman" w:hAnsi="Times New Roman"/>
          <w:sz w:val="24"/>
          <w:szCs w:val="24"/>
        </w:rPr>
      </w:pPr>
    </w:p>
    <w:p w:rsidR="00D36C05" w:rsidRPr="00B16FF0" w:rsidRDefault="00435A15">
      <w:pPr>
        <w:rPr>
          <w:rFonts w:ascii="Times New Roman" w:hAnsi="Times New Roman"/>
          <w:sz w:val="24"/>
          <w:szCs w:val="24"/>
        </w:rPr>
      </w:pPr>
    </w:p>
    <w:sectPr w:rsidR="00D36C05" w:rsidRPr="00B16FF0" w:rsidSect="00B16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E8"/>
    <w:rsid w:val="00435A15"/>
    <w:rsid w:val="005A7AB8"/>
    <w:rsid w:val="005C4CBA"/>
    <w:rsid w:val="007F48E8"/>
    <w:rsid w:val="00B1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F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FF0"/>
    <w:pPr>
      <w:ind w:left="720"/>
      <w:contextualSpacing/>
    </w:pPr>
  </w:style>
  <w:style w:type="table" w:styleId="a5">
    <w:name w:val="Table Grid"/>
    <w:basedOn w:val="a1"/>
    <w:rsid w:val="00B1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F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FF0"/>
    <w:pPr>
      <w:ind w:left="720"/>
      <w:contextualSpacing/>
    </w:pPr>
  </w:style>
  <w:style w:type="table" w:styleId="a5">
    <w:name w:val="Table Grid"/>
    <w:basedOn w:val="a1"/>
    <w:rsid w:val="00B1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prosv.ru/item/159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2019-05-06T06:57:00Z</dcterms:created>
  <dcterms:modified xsi:type="dcterms:W3CDTF">2019-05-06T07:43:00Z</dcterms:modified>
</cp:coreProperties>
</file>