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AC" w:rsidRPr="001C32AC" w:rsidRDefault="001C32AC" w:rsidP="001C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AC" w:rsidRPr="001C32AC" w:rsidRDefault="001C32AC" w:rsidP="001C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86075" cy="4019550"/>
            <wp:effectExtent l="0" t="0" r="9525" b="0"/>
            <wp:docPr id="1" name="Рисунок 1" descr="http://bichurov.ru/part_4/page_10/cards/1sept/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bichurov.ru/part_4/page_10/cards/1sept/2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65F91"/>
          <w:sz w:val="32"/>
          <w:szCs w:val="28"/>
        </w:rPr>
      </w:pPr>
      <w:r w:rsidRPr="001C32AC">
        <w:rPr>
          <w:rFonts w:ascii="Times New Roman" w:eastAsia="Calibri" w:hAnsi="Times New Roman" w:cs="Times New Roman"/>
          <w:b/>
          <w:color w:val="365F91"/>
          <w:sz w:val="32"/>
          <w:szCs w:val="28"/>
        </w:rPr>
        <w:t xml:space="preserve">Информация об организации приема в 1 классы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65F91"/>
          <w:sz w:val="32"/>
          <w:szCs w:val="28"/>
        </w:rPr>
      </w:pPr>
      <w:r w:rsidRPr="001C32AC">
        <w:rPr>
          <w:rFonts w:ascii="Times New Roman" w:eastAsia="Calibri" w:hAnsi="Times New Roman" w:cs="Times New Roman"/>
          <w:b/>
          <w:color w:val="365F91"/>
          <w:sz w:val="32"/>
          <w:szCs w:val="28"/>
        </w:rPr>
        <w:t xml:space="preserve">общеобразовательных организаций Самарской области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65F91"/>
          <w:sz w:val="32"/>
          <w:szCs w:val="28"/>
        </w:rPr>
      </w:pPr>
      <w:r w:rsidRPr="001C32AC">
        <w:rPr>
          <w:rFonts w:ascii="Times New Roman" w:eastAsia="Calibri" w:hAnsi="Times New Roman" w:cs="Times New Roman"/>
          <w:b/>
          <w:color w:val="365F91"/>
          <w:sz w:val="32"/>
          <w:szCs w:val="28"/>
        </w:rPr>
        <w:t>на 2019-2020 учебный год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Процедура приема в 1 классы будет проходить в несколько этапов: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 этап – с 24 января по 30 июня 2019 г. </w:t>
      </w: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>– для детей, проживающих на закрепленной за общеобразовательным учреждением территорией.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Один из родителей (законных представителей) ребенка подает электронное обращение путем заполнения соответствующих сведений по </w:t>
      </w:r>
      <w:proofErr w:type="gramStart"/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адресу:  </w:t>
      </w:r>
      <w:hyperlink r:id="rId5" w:history="1">
        <w:r w:rsidRPr="001C32AC">
          <w:rPr>
            <w:rFonts w:ascii="Times New Roman" w:eastAsia="Calibri" w:hAnsi="Times New Roman" w:cs="Times New Roman"/>
            <w:bCs/>
            <w:color w:val="0000FF"/>
            <w:sz w:val="28"/>
            <w:u w:val="single"/>
          </w:rPr>
          <w:t>http://es.asurso.ru</w:t>
        </w:r>
        <w:proofErr w:type="gramEnd"/>
      </w:hyperlink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получения доступа к электронным формам обращений в 1 классы школ Самарской области гражданам обязательно необходимо заблаговременно до даты начала приема заявлений пройти процедуру личной регистрации на сайте </w:t>
      </w:r>
      <w:hyperlink r:id="rId6" w:history="1">
        <w:r w:rsidRPr="001C32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https://pgu.samregion.ru</w:t>
        </w:r>
      </w:hyperlink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</w:t>
      </w:r>
      <w:hyperlink r:id="rId7" w:history="1">
        <w:r w:rsidRPr="001C32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https://esia.gosuslugi.ru/registration/</w:t>
        </w:r>
      </w:hyperlink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использованием своего номера СНИЛС и получить </w:t>
      </w:r>
      <w:r w:rsidRPr="001C32A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подтвержденную </w:t>
      </w: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учетную запись в ЕСИА. Подробнее с процедурой регистрации можно ознакомиться, перейдя по ссылке </w:t>
      </w:r>
      <w:hyperlink r:id="rId8" w:history="1">
        <w:r w:rsidRPr="001C32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http://vsegosuslugi.ru/registraciya-na-saite-gosuslugi/</w:t>
        </w:r>
      </w:hyperlink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>Перед заполнением родитель должен пройти авторизацию в ЕСИА (процедура описана выше), выбрать муниципальный район, где находится выбранная им общеобразовательная организация, заполнить форму, дать согласие (ставится галочка) на обработку своих персональных данных и своего ребенка, в отношении которого подается заявление.</w:t>
      </w:r>
    </w:p>
    <w:p w:rsidR="001C32AC" w:rsidRPr="001C32AC" w:rsidRDefault="001C32AC" w:rsidP="001C32AC">
      <w:pPr>
        <w:shd w:val="clear" w:color="auto" w:fill="FFFFFF"/>
        <w:tabs>
          <w:tab w:val="num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заявитель - родитель (законный представитель) вносит в электронную форму обращения данные о себе, о ребенке, в отношении которого регистрируется электронное обращение, данные о регистрации ребенка по месту жительства (месту пребывания), указывает одну общеобразовательную организацию из перечня, в которую регистрируется электронное обращение, параллель классов (1 класс), вид общеобразовательной программы – основная общеобразовательная или адаптированная, заполняет проверочное слово и регистрирует электронное обращение.</w:t>
      </w:r>
    </w:p>
    <w:p w:rsidR="001C32AC" w:rsidRPr="001C32AC" w:rsidRDefault="001C32AC" w:rsidP="001C32AC">
      <w:pPr>
        <w:shd w:val="clear" w:color="auto" w:fill="FFFFFF"/>
        <w:tabs>
          <w:tab w:val="num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заполнения и регистрации электронного обращения родитель (законный представитель) получает регистрационный номер и время регистрации электронного обращения, по которому он сможет самостоятельно получать информацию о статусе его обращения в АСУ РСО в сети Интернет по адресу: </w:t>
      </w:r>
      <w:hyperlink r:id="rId9" w:history="1">
        <w:r w:rsidRPr="001C32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1C32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1C32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es</w:t>
        </w:r>
        <w:proofErr w:type="spellEnd"/>
        <w:r w:rsidRPr="001C32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C32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asurso</w:t>
        </w:r>
        <w:proofErr w:type="spellEnd"/>
        <w:r w:rsidRPr="001C32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C32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1C32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1C32AC" w:rsidRPr="001C32AC" w:rsidRDefault="001C32AC" w:rsidP="001C32AC">
      <w:pPr>
        <w:shd w:val="clear" w:color="auto" w:fill="FFFFFF"/>
        <w:tabs>
          <w:tab w:val="num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 на своем информационном стенде и на официальном сайте размещает реестр всех зарегистрированных заявлений, в котором указываются номера всех зарегистрированных электронных обращений, дата и время их регистрации.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этого в течение </w:t>
      </w:r>
      <w:r w:rsidRPr="001C32A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 рабочих дней</w:t>
      </w: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не считая дня регистрации электронного обращения в АСУ РСО, родитель (законный представитель) ребенка должен </w:t>
      </w:r>
      <w:r w:rsidRPr="001C32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лично</w:t>
      </w: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предоставить в общеобразовательное учреждение документы, подтверждающие указанные им сведения в электронном обращении: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>• Свидетельство о рождении реб</w:t>
      </w:r>
      <w:r w:rsidRPr="001C32AC">
        <w:rPr>
          <w:rFonts w:ascii="Cambria Math" w:eastAsia="Calibri" w:hAnsi="Cambria Math" w:cs="Cambria Math"/>
          <w:color w:val="000000"/>
          <w:sz w:val="28"/>
          <w:szCs w:val="28"/>
        </w:rPr>
        <w:t>е</w:t>
      </w: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нка (оригинал + копия)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• Свидетельство о регистрации реб</w:t>
      </w:r>
      <w:r w:rsidRPr="001C32AC">
        <w:rPr>
          <w:rFonts w:ascii="Cambria Math" w:eastAsia="Calibri" w:hAnsi="Cambria Math" w:cs="Cambria Math"/>
          <w:color w:val="000000"/>
          <w:sz w:val="28"/>
          <w:szCs w:val="28"/>
        </w:rPr>
        <w:t>е</w:t>
      </w: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>нка по месту жительства или по месту пребывания на закрепл</w:t>
      </w:r>
      <w:r w:rsidRPr="001C32AC">
        <w:rPr>
          <w:rFonts w:ascii="Cambria Math" w:eastAsia="Calibri" w:hAnsi="Cambria Math" w:cs="Cambria Math"/>
          <w:color w:val="000000"/>
          <w:sz w:val="28"/>
          <w:szCs w:val="28"/>
        </w:rPr>
        <w:t>е</w:t>
      </w: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нной территории (оригинал + копия) - необходимо получить заранее.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Любые иные документы по усмотрению заявителя (оригинал + копия). </w:t>
      </w:r>
    </w:p>
    <w:p w:rsidR="001C32AC" w:rsidRPr="001C32AC" w:rsidRDefault="001C32AC" w:rsidP="001C32AC">
      <w:pPr>
        <w:shd w:val="clear" w:color="auto" w:fill="FFFFFF"/>
        <w:tabs>
          <w:tab w:val="num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 </w:t>
      </w:r>
      <w:hyperlink r:id="rId10" w:history="1">
        <w:r w:rsidRPr="001C32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https://мвд.рф/Deljatelnost/emvd/guvm/регистрационный-учет</w:t>
        </w:r>
      </w:hyperlink>
      <w:r w:rsidRPr="001C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Документ, удостоверяющий личность родителя / законного представителя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в установленный срок документы не будут предоставлены или сведения о ребенке в документах будут отличаться от сведений, указанных родителем в электронном обращении, то </w:t>
      </w:r>
      <w:r w:rsidRPr="001C32A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обращение может быть </w:t>
      </w:r>
      <w:proofErr w:type="gramStart"/>
      <w:r w:rsidRPr="001C32A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аннулировано</w:t>
      </w: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</w:t>
      </w:r>
      <w:proofErr w:type="gramEnd"/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решению общеобразовательного учреждения и ребенок не сможет быть зачисленным в данное общеобразовательное учреждение. В этом случае родителям необходимо будет подавать электронное обращение повторно.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всех подаваемых обращений в 1 класс на одного ребенка будет зарегистрировано первое по времени подачи обращение только в одну школу, т.е. зарегистрировать на одного ребенка одновременно заявления в два и более общеобразовательных учреждения не получиться.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Повторно подать заявление возможно только после рассмотрения зарегистрированного заявления администрацией школы и отказа в приеме (аннулирования) данного заявления в АСУ РСО.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>После приема полного пакета документов в течение 7 рабочих дней школой принимается решение о приеме и издается приказ о зачислении в общеобразовательное учреждение с 01.09.2019г. Данный приказ в день издания размещается на информационном стенде в школе и на официальном сайте школы (с обезличенными персональными данными зачисленных детей).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 этап – с 1 июля по 5 сентября 2019 г. </w:t>
      </w:r>
      <w:proofErr w:type="gramStart"/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>–  вне</w:t>
      </w:r>
      <w:proofErr w:type="gramEnd"/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зависимости от места регистрации реб</w:t>
      </w:r>
      <w:r w:rsidRPr="001C32AC">
        <w:rPr>
          <w:rFonts w:ascii="Cambria Math" w:eastAsia="Calibri" w:hAnsi="Cambria Math" w:cs="Cambria Math"/>
          <w:color w:val="000000"/>
          <w:sz w:val="28"/>
          <w:szCs w:val="28"/>
        </w:rPr>
        <w:t>е</w:t>
      </w: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нка.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Порядок подачи заявления и документов аналогичен порядку на 1 этапе.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Если школа приняла всех зарегистрированных на закрепленной за ней территорией детей ранее 30 июня 2019 года, то она может начать прием на свободные места всех детей без исключения ранее 1 июля 2019 г. о чем будет сообщено школой дополнительно.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Отказать в зачислении в школу можно только при отсутствии свободных мест. В случае если родителям (законным представителям) отказано в приеме в 1 класс школы по месту регистрации ребенка, им необходимо обращаться в территориальный орган управления образованием. </w:t>
      </w:r>
    </w:p>
    <w:p w:rsidR="001C32AC" w:rsidRPr="001C32AC" w:rsidRDefault="001C32AC" w:rsidP="001C32A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2AC">
        <w:rPr>
          <w:rFonts w:ascii="Times New Roman" w:eastAsia="Calibri" w:hAnsi="Times New Roman" w:cs="Times New Roman"/>
          <w:color w:val="000000"/>
          <w:sz w:val="28"/>
          <w:szCs w:val="28"/>
        </w:rPr>
        <w:t>При подаче заявлений рекомендуется родителям самостоятельно заполнить электронное обращение о приеме в 1 класс и, получив регистрационный номер, обратиться в школу с пакетом документов, так как, обратившись лично в школу с заявлением, данные о ребенке также будут внесены в АСУ РСО сотрудником школы, ответственным за прием документов, но время, затрачиваемое на обработку данных, проверку предоставленных документов и заполнение формы сотрудником школы будет больше, чем в случае самостоятельной подачи заявления в АСУ РСО.</w:t>
      </w:r>
    </w:p>
    <w:p w:rsidR="00EA20EA" w:rsidRDefault="00EA20EA"/>
    <w:sectPr w:rsidR="00EA20EA" w:rsidSect="00006E01">
      <w:pgSz w:w="11906" w:h="16838" w:code="9"/>
      <w:pgMar w:top="567" w:right="851" w:bottom="567" w:left="1134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AC"/>
    <w:rsid w:val="001C32AC"/>
    <w:rsid w:val="00E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70975-811F-438F-96B1-E8FA82F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gosuslugi.ru/registraciya-na-saite-gosuslug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gu.samreg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asurso.ru" TargetMode="External"/><Relationship Id="rId10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s.asu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2018-12-14T05:59:00Z</dcterms:created>
  <dcterms:modified xsi:type="dcterms:W3CDTF">2018-12-14T06:00:00Z</dcterms:modified>
</cp:coreProperties>
</file>